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Ind w:w="108" w:type="dxa"/>
        <w:tblLayout w:type="fixed"/>
        <w:tblLook w:val="0000" w:firstRow="0" w:lastRow="0" w:firstColumn="0" w:lastColumn="0" w:noHBand="0" w:noVBand="0"/>
      </w:tblPr>
      <w:tblGrid>
        <w:gridCol w:w="5220"/>
        <w:gridCol w:w="4140"/>
      </w:tblGrid>
      <w:tr w:rsidR="002F6552" w14:paraId="22290544" w14:textId="77777777">
        <w:tblPrEx>
          <w:tblCellMar>
            <w:top w:w="0" w:type="dxa"/>
            <w:bottom w:w="0" w:type="dxa"/>
          </w:tblCellMar>
        </w:tblPrEx>
        <w:trPr>
          <w:trHeight w:hRule="exact" w:val="160"/>
        </w:trPr>
        <w:tc>
          <w:tcPr>
            <w:tcW w:w="5220" w:type="dxa"/>
            <w:tcBorders>
              <w:top w:val="single" w:sz="4" w:space="0" w:color="auto"/>
              <w:left w:val="single" w:sz="4" w:space="0" w:color="auto"/>
              <w:right w:val="single" w:sz="4" w:space="0" w:color="auto"/>
            </w:tcBorders>
          </w:tcPr>
          <w:p w14:paraId="052E6BA2" w14:textId="77777777" w:rsidR="002F6552" w:rsidRDefault="002F6552">
            <w:pPr>
              <w:rPr>
                <w:sz w:val="16"/>
              </w:rPr>
            </w:pPr>
            <w:r>
              <w:rPr>
                <w:sz w:val="16"/>
              </w:rPr>
              <w:t>Name of Purchaser, Firm or Agency</w:t>
            </w:r>
          </w:p>
        </w:tc>
        <w:tc>
          <w:tcPr>
            <w:tcW w:w="4140" w:type="dxa"/>
            <w:tcBorders>
              <w:top w:val="single" w:sz="4" w:space="0" w:color="auto"/>
              <w:left w:val="single" w:sz="4" w:space="0" w:color="auto"/>
              <w:right w:val="single" w:sz="4" w:space="0" w:color="auto"/>
            </w:tcBorders>
          </w:tcPr>
          <w:p w14:paraId="60E3E730" w14:textId="77777777" w:rsidR="002F6552" w:rsidRDefault="002F6552">
            <w:pPr>
              <w:rPr>
                <w:sz w:val="16"/>
              </w:rPr>
            </w:pPr>
            <w:r>
              <w:rPr>
                <w:sz w:val="16"/>
              </w:rPr>
              <w:t>Doing Business As:</w:t>
            </w:r>
          </w:p>
        </w:tc>
      </w:tr>
      <w:tr w:rsidR="002F6552" w14:paraId="65852B8A" w14:textId="77777777">
        <w:tblPrEx>
          <w:tblCellMar>
            <w:top w:w="0" w:type="dxa"/>
            <w:bottom w:w="0" w:type="dxa"/>
          </w:tblCellMar>
        </w:tblPrEx>
        <w:trPr>
          <w:trHeight w:val="290"/>
        </w:trPr>
        <w:tc>
          <w:tcPr>
            <w:tcW w:w="5220" w:type="dxa"/>
            <w:tcBorders>
              <w:left w:val="single" w:sz="6" w:space="0" w:color="auto"/>
              <w:bottom w:val="single" w:sz="4" w:space="0" w:color="auto"/>
              <w:right w:val="single" w:sz="4" w:space="0" w:color="auto"/>
            </w:tcBorders>
          </w:tcPr>
          <w:p w14:paraId="1ABBB99A" w14:textId="77777777" w:rsidR="002F6552" w:rsidRDefault="002F6552">
            <w:pPr>
              <w:pStyle w:val="Header"/>
              <w:tabs>
                <w:tab w:val="clear" w:pos="4320"/>
                <w:tab w:val="clear" w:pos="8640"/>
              </w:tabs>
              <w:spacing w:line="360" w:lineRule="auto"/>
            </w:pPr>
          </w:p>
        </w:tc>
        <w:tc>
          <w:tcPr>
            <w:tcW w:w="4140" w:type="dxa"/>
            <w:tcBorders>
              <w:left w:val="single" w:sz="4" w:space="0" w:color="auto"/>
              <w:bottom w:val="single" w:sz="4" w:space="0" w:color="auto"/>
              <w:right w:val="single" w:sz="4" w:space="0" w:color="auto"/>
            </w:tcBorders>
          </w:tcPr>
          <w:p w14:paraId="2ECC0FC1" w14:textId="77777777" w:rsidR="002F6552" w:rsidRDefault="002F6552"/>
        </w:tc>
      </w:tr>
      <w:tr w:rsidR="002F6552" w14:paraId="7905E411" w14:textId="77777777">
        <w:tblPrEx>
          <w:tblCellMar>
            <w:top w:w="0" w:type="dxa"/>
            <w:bottom w:w="0" w:type="dxa"/>
          </w:tblCellMar>
        </w:tblPrEx>
        <w:trPr>
          <w:trHeight w:hRule="exact" w:val="160"/>
        </w:trPr>
        <w:tc>
          <w:tcPr>
            <w:tcW w:w="5220" w:type="dxa"/>
            <w:tcBorders>
              <w:left w:val="single" w:sz="6" w:space="0" w:color="auto"/>
              <w:right w:val="single" w:sz="4" w:space="0" w:color="auto"/>
            </w:tcBorders>
          </w:tcPr>
          <w:p w14:paraId="40E43176" w14:textId="77777777" w:rsidR="002F6552" w:rsidRDefault="002F6552">
            <w:pPr>
              <w:rPr>
                <w:sz w:val="16"/>
              </w:rPr>
            </w:pPr>
            <w:r>
              <w:rPr>
                <w:sz w:val="16"/>
              </w:rPr>
              <w:t>Street Address</w:t>
            </w:r>
          </w:p>
        </w:tc>
        <w:tc>
          <w:tcPr>
            <w:tcW w:w="4140" w:type="dxa"/>
            <w:tcBorders>
              <w:top w:val="single" w:sz="4" w:space="0" w:color="auto"/>
              <w:left w:val="single" w:sz="4" w:space="0" w:color="auto"/>
              <w:right w:val="single" w:sz="4" w:space="0" w:color="auto"/>
            </w:tcBorders>
          </w:tcPr>
          <w:p w14:paraId="0D4A5E07" w14:textId="77777777" w:rsidR="002F6552" w:rsidRDefault="002F6552">
            <w:pPr>
              <w:rPr>
                <w:sz w:val="16"/>
              </w:rPr>
            </w:pPr>
            <w:r>
              <w:rPr>
                <w:sz w:val="16"/>
              </w:rPr>
              <w:t>City, State, Zip</w:t>
            </w:r>
          </w:p>
        </w:tc>
      </w:tr>
      <w:tr w:rsidR="002F6552" w14:paraId="4B5D7C80" w14:textId="77777777">
        <w:tblPrEx>
          <w:tblCellMar>
            <w:top w:w="0" w:type="dxa"/>
            <w:bottom w:w="0" w:type="dxa"/>
          </w:tblCellMar>
        </w:tblPrEx>
        <w:trPr>
          <w:trHeight w:val="281"/>
        </w:trPr>
        <w:tc>
          <w:tcPr>
            <w:tcW w:w="5220" w:type="dxa"/>
            <w:tcBorders>
              <w:left w:val="single" w:sz="6" w:space="0" w:color="auto"/>
              <w:bottom w:val="single" w:sz="6" w:space="0" w:color="auto"/>
              <w:right w:val="single" w:sz="4" w:space="0" w:color="auto"/>
            </w:tcBorders>
          </w:tcPr>
          <w:p w14:paraId="720B62D9" w14:textId="77777777" w:rsidR="002F6552" w:rsidRDefault="002F6552">
            <w:pPr>
              <w:pStyle w:val="Header"/>
              <w:tabs>
                <w:tab w:val="clear" w:pos="4320"/>
                <w:tab w:val="clear" w:pos="8640"/>
              </w:tabs>
              <w:spacing w:line="360" w:lineRule="auto"/>
            </w:pPr>
          </w:p>
        </w:tc>
        <w:tc>
          <w:tcPr>
            <w:tcW w:w="4140" w:type="dxa"/>
            <w:tcBorders>
              <w:left w:val="single" w:sz="4" w:space="0" w:color="auto"/>
              <w:bottom w:val="single" w:sz="4" w:space="0" w:color="auto"/>
              <w:right w:val="single" w:sz="4" w:space="0" w:color="auto"/>
            </w:tcBorders>
          </w:tcPr>
          <w:p w14:paraId="39DC16A5" w14:textId="77777777" w:rsidR="002F6552" w:rsidRDefault="002F6552"/>
        </w:tc>
      </w:tr>
    </w:tbl>
    <w:p w14:paraId="5C7E1C0E" w14:textId="77777777" w:rsidR="002F6552" w:rsidRDefault="002F6552">
      <w:pPr>
        <w:pStyle w:val="BodyTextIndent2"/>
        <w:ind w:left="0" w:firstLine="0"/>
      </w:pPr>
    </w:p>
    <w:p w14:paraId="6D0731F4" w14:textId="77777777" w:rsidR="002F6552" w:rsidRDefault="002F6552">
      <w:pPr>
        <w:pStyle w:val="BodyTextIndent2"/>
        <w:ind w:left="0" w:firstLine="0"/>
      </w:pPr>
      <w:r>
        <w:t xml:space="preserve">The undersigned represents that he/she is authorized to execute this certificate and hereby claims exemption from taxes imposed by Section 4251 of the Internal Revenue Code under the following provisions.  </w:t>
      </w:r>
    </w:p>
    <w:p w14:paraId="48145AEC" w14:textId="77777777" w:rsidR="002F6552" w:rsidRDefault="002F6552">
      <w:pPr>
        <w:pStyle w:val="BodyTextIndent2"/>
        <w:ind w:firstLine="0"/>
      </w:pPr>
    </w:p>
    <w:tbl>
      <w:tblPr>
        <w:tblW w:w="0" w:type="auto"/>
        <w:tblInd w:w="108" w:type="dxa"/>
        <w:tblLayout w:type="fixed"/>
        <w:tblLook w:val="0000" w:firstRow="0" w:lastRow="0" w:firstColumn="0" w:lastColumn="0" w:noHBand="0" w:noVBand="0"/>
      </w:tblPr>
      <w:tblGrid>
        <w:gridCol w:w="9360"/>
      </w:tblGrid>
      <w:tr w:rsidR="002F6552" w14:paraId="0F3604A7" w14:textId="77777777">
        <w:tblPrEx>
          <w:tblCellMar>
            <w:top w:w="0" w:type="dxa"/>
            <w:bottom w:w="0" w:type="dxa"/>
          </w:tblCellMar>
        </w:tblPrEx>
        <w:tc>
          <w:tcPr>
            <w:tcW w:w="9360" w:type="dxa"/>
          </w:tcPr>
          <w:p w14:paraId="4FF0DE2F" w14:textId="77777777" w:rsidR="002F6552" w:rsidRDefault="002F6552">
            <w:pPr>
              <w:rPr>
                <w:sz w:val="18"/>
              </w:rPr>
            </w:pPr>
            <w:r>
              <w:rPr>
                <w:b/>
              </w:rPr>
              <w:t>Reseller of Communication Services</w:t>
            </w:r>
            <w:r>
              <w:t xml:space="preserve"> (Section 4253(e)): </w:t>
            </w:r>
            <w:r>
              <w:rPr>
                <w:sz w:val="18"/>
              </w:rPr>
              <w:t xml:space="preserve">It is understood that no tax will be collected by </w:t>
            </w:r>
            <w:r w:rsidR="00981C7E">
              <w:rPr>
                <w:sz w:val="18"/>
              </w:rPr>
              <w:t>Hawaiian Telcom, Inc.</w:t>
            </w:r>
            <w:r>
              <w:rPr>
                <w:sz w:val="18"/>
              </w:rPr>
              <w:t xml:space="preserve"> on charges for said services, and that it will be the responsibility of the undersigned to collect such tax as may be due from its customers, and remit payment to the Internal Revenue Service.  </w:t>
            </w:r>
            <w:r>
              <w:rPr>
                <w:b/>
                <w:color w:val="0000FF"/>
                <w:sz w:val="18"/>
              </w:rPr>
              <w:t>FCC</w:t>
            </w:r>
            <w:r>
              <w:rPr>
                <w:color w:val="0000FF"/>
                <w:sz w:val="18"/>
              </w:rPr>
              <w:t xml:space="preserve"> </w:t>
            </w:r>
            <w:r>
              <w:rPr>
                <w:b/>
                <w:color w:val="0000FF"/>
                <w:sz w:val="18"/>
              </w:rPr>
              <w:t xml:space="preserve">499 ID </w:t>
            </w:r>
            <w:r>
              <w:rPr>
                <w:color w:val="0000FF"/>
                <w:sz w:val="18"/>
              </w:rPr>
              <w:t>_</w:t>
            </w:r>
            <w:r>
              <w:rPr>
                <w:b/>
                <w:color w:val="0000FF"/>
                <w:sz w:val="18"/>
              </w:rPr>
              <w:t>_____________</w:t>
            </w:r>
            <w:r>
              <w:rPr>
                <w:color w:val="0000FF"/>
                <w:sz w:val="18"/>
              </w:rPr>
              <w:t>.</w:t>
            </w:r>
            <w:r>
              <w:rPr>
                <w:sz w:val="18"/>
              </w:rPr>
              <w:t xml:space="preserve">  If you do not know your number, contact the NECA administrator at (973) 560-4460.  Includes businesses operating as a (check one):</w:t>
            </w:r>
          </w:p>
          <w:p w14:paraId="668891BB" w14:textId="77777777" w:rsidR="002F6552" w:rsidRDefault="002F6552">
            <w:pPr>
              <w:pStyle w:val="CommentText"/>
            </w:pPr>
            <w:proofErr w:type="gramStart"/>
            <w:r>
              <w:t>(  )</w:t>
            </w:r>
            <w:proofErr w:type="gramEnd"/>
            <w:r>
              <w:t xml:space="preserve"> Competitive Local Exchange Carrier  </w:t>
            </w:r>
            <w:proofErr w:type="gramStart"/>
            <w:r>
              <w:t xml:space="preserve">   (  )</w:t>
            </w:r>
            <w:proofErr w:type="gramEnd"/>
            <w:r>
              <w:t xml:space="preserve"> Other [please specify] __________________________</w:t>
            </w:r>
          </w:p>
          <w:p w14:paraId="204B98EA" w14:textId="77777777" w:rsidR="002F6552" w:rsidRDefault="002F6552">
            <w:pPr>
              <w:pStyle w:val="Header"/>
              <w:tabs>
                <w:tab w:val="clear" w:pos="4320"/>
                <w:tab w:val="clear" w:pos="8640"/>
              </w:tabs>
              <w:spacing w:line="120" w:lineRule="auto"/>
            </w:pPr>
          </w:p>
        </w:tc>
      </w:tr>
    </w:tbl>
    <w:p w14:paraId="265D44A0" w14:textId="77777777" w:rsidR="002F6552" w:rsidRDefault="002F6552">
      <w:r>
        <w:rPr>
          <w:noProof/>
        </w:rPr>
        <w:pict w14:anchorId="6786A523">
          <v:line id="_x0000_s1030" style="position:absolute;z-index:251657728;mso-position-horizontal-relative:text;mso-position-vertical-relative:text" from="0,8.55pt" to="468pt,8.55pt" strokeweight="4.5pt">
            <v:stroke linestyle="thickThin"/>
          </v:line>
        </w:pict>
      </w:r>
    </w:p>
    <w:p w14:paraId="631E6C50" w14:textId="77777777" w:rsidR="002F6552" w:rsidRDefault="002F6552">
      <w:pPr>
        <w:pStyle w:val="BodyText2"/>
        <w:spacing w:line="240" w:lineRule="auto"/>
        <w:rPr>
          <w:i/>
          <w:sz w:val="18"/>
          <w:szCs w:val="18"/>
        </w:rPr>
      </w:pPr>
    </w:p>
    <w:p w14:paraId="212E3020" w14:textId="77777777" w:rsidR="002F6552" w:rsidRDefault="00981C7E">
      <w:pPr>
        <w:pStyle w:val="Header"/>
        <w:tabs>
          <w:tab w:val="left" w:pos="720"/>
        </w:tabs>
      </w:pPr>
      <w:r>
        <w:rPr>
          <w:i/>
          <w:sz w:val="18"/>
        </w:rPr>
        <w:t xml:space="preserve">Hawaiian Telcom, Inc. </w:t>
      </w:r>
      <w:r w:rsidR="002F6552">
        <w:rPr>
          <w:i/>
          <w:sz w:val="18"/>
        </w:rPr>
        <w:t xml:space="preserve"> will endeavor to mark each account as tax exempt to the extent said account is identified by purchaser.  Please list company codes (ACNA and OCN) qualified for tax exemption. </w:t>
      </w:r>
    </w:p>
    <w:p w14:paraId="03F90728" w14:textId="77777777" w:rsidR="002F6552" w:rsidRDefault="002F6552">
      <w:pPr>
        <w:pStyle w:val="Header"/>
        <w:tabs>
          <w:tab w:val="left" w:pos="720"/>
        </w:tabs>
        <w:spacing w:line="120" w:lineRule="auto"/>
      </w:pPr>
    </w:p>
    <w:tbl>
      <w:tblPr>
        <w:tblpPr w:leftFromText="180" w:rightFromText="180" w:vertAnchor="text" w:horzAnchor="margin" w:tblpXSpec="center" w:tblpY="1"/>
        <w:tblOverlap w:val="neve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45"/>
        <w:gridCol w:w="727"/>
        <w:gridCol w:w="173"/>
        <w:gridCol w:w="900"/>
        <w:gridCol w:w="900"/>
        <w:gridCol w:w="1023"/>
      </w:tblGrid>
      <w:tr w:rsidR="002F6552" w14:paraId="51F4C832" w14:textId="77777777">
        <w:trPr>
          <w:cantSplit/>
          <w:trHeight w:val="152"/>
        </w:trPr>
        <w:tc>
          <w:tcPr>
            <w:tcW w:w="1972" w:type="dxa"/>
            <w:gridSpan w:val="2"/>
            <w:tcBorders>
              <w:top w:val="single" w:sz="4" w:space="0" w:color="auto"/>
              <w:left w:val="single" w:sz="4" w:space="0" w:color="auto"/>
              <w:bottom w:val="single" w:sz="4" w:space="0" w:color="auto"/>
              <w:right w:val="single" w:sz="4" w:space="0" w:color="auto"/>
            </w:tcBorders>
          </w:tcPr>
          <w:p w14:paraId="0394409C" w14:textId="77777777" w:rsidR="002F6552" w:rsidRDefault="002F6552">
            <w:pPr>
              <w:overflowPunct w:val="0"/>
              <w:autoSpaceDE w:val="0"/>
              <w:autoSpaceDN w:val="0"/>
              <w:adjustRightInd w:val="0"/>
              <w:jc w:val="center"/>
            </w:pPr>
            <w:r>
              <w:rPr>
                <w:b/>
                <w:bCs/>
              </w:rPr>
              <w:t>FCC 499 ID No.</w:t>
            </w:r>
            <w:r>
              <w:t xml:space="preserve"> </w:t>
            </w:r>
          </w:p>
        </w:tc>
        <w:tc>
          <w:tcPr>
            <w:tcW w:w="2996" w:type="dxa"/>
            <w:gridSpan w:val="4"/>
            <w:tcBorders>
              <w:top w:val="single" w:sz="4" w:space="0" w:color="auto"/>
              <w:left w:val="single" w:sz="4" w:space="0" w:color="auto"/>
              <w:bottom w:val="single" w:sz="4" w:space="0" w:color="auto"/>
              <w:right w:val="single" w:sz="4" w:space="0" w:color="auto"/>
            </w:tcBorders>
          </w:tcPr>
          <w:p w14:paraId="697F4130" w14:textId="77777777" w:rsidR="002F6552" w:rsidRDefault="002F6552">
            <w:pPr>
              <w:overflowPunct w:val="0"/>
              <w:autoSpaceDE w:val="0"/>
              <w:autoSpaceDN w:val="0"/>
              <w:adjustRightInd w:val="0"/>
              <w:jc w:val="center"/>
            </w:pPr>
          </w:p>
        </w:tc>
      </w:tr>
      <w:tr w:rsidR="002F6552" w14:paraId="16EE735E" w14:textId="77777777">
        <w:trPr>
          <w:cantSplit/>
        </w:trPr>
        <w:tc>
          <w:tcPr>
            <w:tcW w:w="1245" w:type="dxa"/>
            <w:tcBorders>
              <w:top w:val="single" w:sz="4" w:space="0" w:color="auto"/>
              <w:left w:val="single" w:sz="4" w:space="0" w:color="auto"/>
              <w:bottom w:val="single" w:sz="4" w:space="0" w:color="auto"/>
              <w:right w:val="single" w:sz="4" w:space="0" w:color="auto"/>
            </w:tcBorders>
            <w:shd w:val="clear" w:color="auto" w:fill="C0C0C0"/>
            <w:vAlign w:val="bottom"/>
          </w:tcPr>
          <w:p w14:paraId="36B1065F" w14:textId="77777777" w:rsidR="002F6552" w:rsidRDefault="002F6552">
            <w:pPr>
              <w:overflowPunct w:val="0"/>
              <w:autoSpaceDE w:val="0"/>
              <w:autoSpaceDN w:val="0"/>
              <w:adjustRightInd w:val="0"/>
              <w:jc w:val="center"/>
              <w:rPr>
                <w:sz w:val="22"/>
              </w:rPr>
            </w:pPr>
          </w:p>
        </w:tc>
        <w:tc>
          <w:tcPr>
            <w:tcW w:w="3723" w:type="dxa"/>
            <w:gridSpan w:val="5"/>
            <w:tcBorders>
              <w:top w:val="single" w:sz="4" w:space="0" w:color="auto"/>
              <w:left w:val="single" w:sz="4" w:space="0" w:color="auto"/>
              <w:bottom w:val="single" w:sz="4" w:space="0" w:color="auto"/>
              <w:right w:val="single" w:sz="4" w:space="0" w:color="auto"/>
            </w:tcBorders>
          </w:tcPr>
          <w:p w14:paraId="404E4D0B" w14:textId="77777777" w:rsidR="002F6552" w:rsidRDefault="002F6552">
            <w:pPr>
              <w:overflowPunct w:val="0"/>
              <w:autoSpaceDE w:val="0"/>
              <w:autoSpaceDN w:val="0"/>
              <w:adjustRightInd w:val="0"/>
              <w:jc w:val="center"/>
              <w:rPr>
                <w:sz w:val="22"/>
              </w:rPr>
            </w:pPr>
            <w:r>
              <w:t xml:space="preserve">Company Codes </w:t>
            </w:r>
            <w:r>
              <w:rPr>
                <w:rFonts w:ascii="Arial" w:hAnsi="Arial" w:cs="Arial"/>
                <w:b/>
                <w:i/>
                <w:color w:val="FF0000"/>
                <w:sz w:val="16"/>
                <w:szCs w:val="16"/>
              </w:rPr>
              <w:t>(REQUIRED)</w:t>
            </w:r>
          </w:p>
        </w:tc>
      </w:tr>
      <w:tr w:rsidR="002F6552" w14:paraId="618DE9F1" w14:textId="77777777">
        <w:trPr>
          <w:cantSplit/>
        </w:trPr>
        <w:tc>
          <w:tcPr>
            <w:tcW w:w="1245" w:type="dxa"/>
            <w:tcBorders>
              <w:top w:val="single" w:sz="4" w:space="0" w:color="auto"/>
              <w:left w:val="single" w:sz="4" w:space="0" w:color="auto"/>
              <w:bottom w:val="single" w:sz="4" w:space="0" w:color="auto"/>
              <w:right w:val="single" w:sz="4" w:space="0" w:color="auto"/>
            </w:tcBorders>
            <w:vAlign w:val="center"/>
          </w:tcPr>
          <w:p w14:paraId="54CCA4DB" w14:textId="77777777" w:rsidR="002F6552" w:rsidRDefault="002F6552">
            <w:pPr>
              <w:overflowPunct w:val="0"/>
              <w:autoSpaceDE w:val="0"/>
              <w:autoSpaceDN w:val="0"/>
              <w:adjustRightInd w:val="0"/>
              <w:jc w:val="center"/>
            </w:pPr>
            <w:r>
              <w:t>State</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49DD38E1" w14:textId="77777777" w:rsidR="002F6552" w:rsidRDefault="002F6552">
            <w:pPr>
              <w:overflowPunct w:val="0"/>
              <w:autoSpaceDE w:val="0"/>
              <w:autoSpaceDN w:val="0"/>
              <w:adjustRightInd w:val="0"/>
              <w:jc w:val="center"/>
            </w:pPr>
            <w:r>
              <w:t>ACNA</w:t>
            </w:r>
          </w:p>
        </w:tc>
        <w:tc>
          <w:tcPr>
            <w:tcW w:w="900" w:type="dxa"/>
            <w:tcBorders>
              <w:top w:val="single" w:sz="4" w:space="0" w:color="auto"/>
              <w:left w:val="single" w:sz="4" w:space="0" w:color="auto"/>
              <w:bottom w:val="single" w:sz="4" w:space="0" w:color="auto"/>
              <w:right w:val="single" w:sz="4" w:space="0" w:color="auto"/>
            </w:tcBorders>
            <w:vAlign w:val="center"/>
          </w:tcPr>
          <w:p w14:paraId="46DBE8FA" w14:textId="77777777" w:rsidR="002F6552" w:rsidRDefault="002F6552">
            <w:pPr>
              <w:overflowPunct w:val="0"/>
              <w:autoSpaceDE w:val="0"/>
              <w:autoSpaceDN w:val="0"/>
              <w:adjustRightInd w:val="0"/>
              <w:jc w:val="center"/>
              <w:rPr>
                <w:lang w:val="fr-FR"/>
              </w:rPr>
            </w:pPr>
            <w:r>
              <w:rPr>
                <w:lang w:val="fr-FR"/>
              </w:rPr>
              <w:t>UNE OCN #1</w:t>
            </w:r>
          </w:p>
        </w:tc>
        <w:tc>
          <w:tcPr>
            <w:tcW w:w="900" w:type="dxa"/>
            <w:tcBorders>
              <w:top w:val="single" w:sz="4" w:space="0" w:color="auto"/>
              <w:left w:val="single" w:sz="4" w:space="0" w:color="auto"/>
              <w:bottom w:val="single" w:sz="4" w:space="0" w:color="auto"/>
              <w:right w:val="single" w:sz="4" w:space="0" w:color="auto"/>
            </w:tcBorders>
            <w:vAlign w:val="center"/>
          </w:tcPr>
          <w:p w14:paraId="7D85A578" w14:textId="77777777" w:rsidR="002F6552" w:rsidRDefault="002F6552">
            <w:pPr>
              <w:overflowPunct w:val="0"/>
              <w:autoSpaceDE w:val="0"/>
              <w:autoSpaceDN w:val="0"/>
              <w:adjustRightInd w:val="0"/>
              <w:jc w:val="center"/>
              <w:rPr>
                <w:lang w:val="fr-FR"/>
              </w:rPr>
            </w:pPr>
            <w:r>
              <w:rPr>
                <w:lang w:val="fr-FR"/>
              </w:rPr>
              <w:t>UNE OCN #2</w:t>
            </w:r>
          </w:p>
        </w:tc>
        <w:tc>
          <w:tcPr>
            <w:tcW w:w="1023" w:type="dxa"/>
            <w:tcBorders>
              <w:top w:val="single" w:sz="4" w:space="0" w:color="auto"/>
              <w:left w:val="single" w:sz="4" w:space="0" w:color="auto"/>
              <w:bottom w:val="single" w:sz="4" w:space="0" w:color="auto"/>
              <w:right w:val="single" w:sz="4" w:space="0" w:color="auto"/>
            </w:tcBorders>
            <w:vAlign w:val="center"/>
          </w:tcPr>
          <w:p w14:paraId="0B29E6F5" w14:textId="77777777" w:rsidR="002F6552" w:rsidRDefault="002F6552">
            <w:pPr>
              <w:overflowPunct w:val="0"/>
              <w:autoSpaceDE w:val="0"/>
              <w:autoSpaceDN w:val="0"/>
              <w:adjustRightInd w:val="0"/>
              <w:jc w:val="center"/>
            </w:pPr>
            <w:r>
              <w:t>Resale OCN</w:t>
            </w:r>
          </w:p>
        </w:tc>
      </w:tr>
      <w:tr w:rsidR="002F6552" w14:paraId="3F4E7213" w14:textId="77777777">
        <w:trPr>
          <w:cantSplit/>
        </w:trPr>
        <w:tc>
          <w:tcPr>
            <w:tcW w:w="1245" w:type="dxa"/>
            <w:tcBorders>
              <w:top w:val="single" w:sz="4" w:space="0" w:color="auto"/>
              <w:left w:val="single" w:sz="4" w:space="0" w:color="auto"/>
              <w:bottom w:val="single" w:sz="4" w:space="0" w:color="auto"/>
              <w:right w:val="single" w:sz="4" w:space="0" w:color="auto"/>
            </w:tcBorders>
            <w:vAlign w:val="center"/>
          </w:tcPr>
          <w:p w14:paraId="1C54B172" w14:textId="77777777" w:rsidR="002F6552" w:rsidRDefault="00981C7E">
            <w:pPr>
              <w:overflowPunct w:val="0"/>
              <w:autoSpaceDE w:val="0"/>
              <w:autoSpaceDN w:val="0"/>
              <w:adjustRightInd w:val="0"/>
              <w:jc w:val="center"/>
              <w:rPr>
                <w:sz w:val="22"/>
              </w:rPr>
            </w:pPr>
            <w:r>
              <w:rPr>
                <w:b/>
              </w:rPr>
              <w:t>HI</w:t>
            </w:r>
          </w:p>
        </w:tc>
        <w:tc>
          <w:tcPr>
            <w:tcW w:w="900" w:type="dxa"/>
            <w:gridSpan w:val="2"/>
            <w:tcBorders>
              <w:top w:val="single" w:sz="4" w:space="0" w:color="auto"/>
              <w:left w:val="single" w:sz="4" w:space="0" w:color="auto"/>
              <w:bottom w:val="single" w:sz="4" w:space="0" w:color="auto"/>
              <w:right w:val="single" w:sz="4" w:space="0" w:color="auto"/>
            </w:tcBorders>
          </w:tcPr>
          <w:p w14:paraId="782835A8" w14:textId="77777777" w:rsidR="002F6552" w:rsidRDefault="002F6552">
            <w:pPr>
              <w:overflowPunct w:val="0"/>
              <w:autoSpaceDE w:val="0"/>
              <w:autoSpaceDN w:val="0"/>
              <w:adjustRightInd w:val="0"/>
              <w:jc w:val="center"/>
              <w:rPr>
                <w:sz w:val="22"/>
              </w:rPr>
            </w:pPr>
          </w:p>
        </w:tc>
        <w:tc>
          <w:tcPr>
            <w:tcW w:w="900" w:type="dxa"/>
            <w:tcBorders>
              <w:top w:val="single" w:sz="4" w:space="0" w:color="auto"/>
              <w:left w:val="single" w:sz="4" w:space="0" w:color="auto"/>
              <w:bottom w:val="single" w:sz="4" w:space="0" w:color="auto"/>
              <w:right w:val="single" w:sz="4" w:space="0" w:color="auto"/>
            </w:tcBorders>
            <w:vAlign w:val="center"/>
          </w:tcPr>
          <w:p w14:paraId="399F66AB" w14:textId="77777777" w:rsidR="002F6552" w:rsidRDefault="002F6552">
            <w:pPr>
              <w:overflowPunct w:val="0"/>
              <w:autoSpaceDE w:val="0"/>
              <w:autoSpaceDN w:val="0"/>
              <w:adjustRightInd w:val="0"/>
              <w:jc w:val="center"/>
              <w:rPr>
                <w:sz w:val="22"/>
              </w:rPr>
            </w:pPr>
          </w:p>
        </w:tc>
        <w:tc>
          <w:tcPr>
            <w:tcW w:w="900" w:type="dxa"/>
            <w:tcBorders>
              <w:top w:val="single" w:sz="4" w:space="0" w:color="auto"/>
              <w:left w:val="single" w:sz="4" w:space="0" w:color="auto"/>
              <w:bottom w:val="single" w:sz="4" w:space="0" w:color="auto"/>
              <w:right w:val="single" w:sz="4" w:space="0" w:color="auto"/>
            </w:tcBorders>
            <w:vAlign w:val="center"/>
          </w:tcPr>
          <w:p w14:paraId="333272AE" w14:textId="77777777" w:rsidR="002F6552" w:rsidRDefault="002F6552">
            <w:pPr>
              <w:overflowPunct w:val="0"/>
              <w:autoSpaceDE w:val="0"/>
              <w:autoSpaceDN w:val="0"/>
              <w:adjustRightInd w:val="0"/>
              <w:jc w:val="center"/>
              <w:rPr>
                <w:sz w:val="22"/>
              </w:rPr>
            </w:pPr>
          </w:p>
        </w:tc>
        <w:tc>
          <w:tcPr>
            <w:tcW w:w="1023" w:type="dxa"/>
            <w:tcBorders>
              <w:top w:val="single" w:sz="4" w:space="0" w:color="auto"/>
              <w:left w:val="single" w:sz="4" w:space="0" w:color="auto"/>
              <w:bottom w:val="single" w:sz="4" w:space="0" w:color="auto"/>
              <w:right w:val="single" w:sz="4" w:space="0" w:color="auto"/>
            </w:tcBorders>
            <w:vAlign w:val="center"/>
          </w:tcPr>
          <w:p w14:paraId="31665EC5" w14:textId="77777777" w:rsidR="002F6552" w:rsidRDefault="002F6552">
            <w:pPr>
              <w:overflowPunct w:val="0"/>
              <w:autoSpaceDE w:val="0"/>
              <w:autoSpaceDN w:val="0"/>
              <w:adjustRightInd w:val="0"/>
              <w:jc w:val="center"/>
              <w:rPr>
                <w:sz w:val="22"/>
              </w:rPr>
            </w:pPr>
          </w:p>
        </w:tc>
      </w:tr>
    </w:tbl>
    <w:p w14:paraId="3F7B19D2" w14:textId="77777777" w:rsidR="002F6552" w:rsidRDefault="002F6552">
      <w:r>
        <w:br w:type="textWrapping" w:clear="all"/>
      </w:r>
    </w:p>
    <w:p w14:paraId="709A5BBD" w14:textId="77777777" w:rsidR="002F6552" w:rsidRDefault="002F6552">
      <w:r>
        <w:rPr>
          <w:noProof/>
        </w:rPr>
        <w:pict w14:anchorId="337A1E3C">
          <v:line id="_x0000_s1029" style="position:absolute;flip:y;z-index:251656704" from="0,6.9pt" to="468pt,6.9pt" strokeweight="4.5pt">
            <v:stroke linestyle="thickThin"/>
          </v:line>
        </w:pict>
      </w:r>
    </w:p>
    <w:p w14:paraId="6CBE4251" w14:textId="77777777" w:rsidR="002F6552" w:rsidRDefault="002F6552">
      <w:pPr>
        <w:rPr>
          <w:sz w:val="18"/>
          <w:szCs w:val="18"/>
        </w:rPr>
      </w:pPr>
    </w:p>
    <w:p w14:paraId="5A03038D" w14:textId="77777777" w:rsidR="002F6552" w:rsidRDefault="002F6552">
      <w:pPr>
        <w:rPr>
          <w:sz w:val="18"/>
          <w:szCs w:val="18"/>
        </w:rPr>
      </w:pPr>
      <w:r>
        <w:rPr>
          <w:sz w:val="18"/>
          <w:szCs w:val="18"/>
        </w:rPr>
        <w:t xml:space="preserve">The </w:t>
      </w:r>
      <w:r w:rsidR="00981C7E">
        <w:rPr>
          <w:sz w:val="18"/>
          <w:szCs w:val="18"/>
        </w:rPr>
        <w:t>undersigned agrees to notify Hawaiian Telcom, Inc.</w:t>
      </w:r>
      <w:r>
        <w:rPr>
          <w:sz w:val="18"/>
          <w:szCs w:val="18"/>
        </w:rPr>
        <w:t xml:space="preserve"> in writing when the basis for tax exemption indicated above changes or ceases to exist.  The undersigned certifies that the exemption claimed is allowable under applicable laws and understands that fraudulent use of this certificate for the purpose of securing exemption will subject him/her and all guilty parties to a fine or imprisonment, together with costs of prosecution (IRC Section 7201).</w:t>
      </w:r>
    </w:p>
    <w:p w14:paraId="40AC283E" w14:textId="77777777" w:rsidR="002F6552" w:rsidRDefault="002F6552">
      <w:pPr>
        <w:rPr>
          <w:b/>
          <w:i/>
        </w:rPr>
      </w:pPr>
    </w:p>
    <w:p w14:paraId="27909B35" w14:textId="77777777" w:rsidR="002F6552" w:rsidRDefault="002F6552" w:rsidP="00CB38EA">
      <w:pPr>
        <w:outlineLvl w:val="0"/>
        <w:rPr>
          <w:b/>
          <w:i/>
        </w:rPr>
      </w:pPr>
      <w:r>
        <w:rPr>
          <w:b/>
          <w:i/>
        </w:rPr>
        <w:t>Sign here:</w:t>
      </w:r>
    </w:p>
    <w:p w14:paraId="719EFB12" w14:textId="77777777" w:rsidR="002F6552" w:rsidRDefault="002F6552" w:rsidP="00CB38EA">
      <w:pPr>
        <w:outlineLvl w:val="0"/>
        <w:rPr>
          <w:b/>
        </w:rPr>
      </w:pPr>
      <w:r>
        <w:rPr>
          <w:b/>
        </w:rPr>
        <w:t>AUTHORIZED REPRESENTATIVE: __________________________________ DATE: __________________</w:t>
      </w:r>
    </w:p>
    <w:p w14:paraId="7B12D1EE" w14:textId="77777777" w:rsidR="002F6552" w:rsidRDefault="002F6552">
      <w:pPr>
        <w:rPr>
          <w:b/>
        </w:rPr>
      </w:pPr>
      <w:r>
        <w:rPr>
          <w:b/>
        </w:rPr>
        <w:t xml:space="preserve">[PRINT NAME] ______________________________________ </w:t>
      </w:r>
      <w:proofErr w:type="gramStart"/>
      <w:r>
        <w:rPr>
          <w:b/>
        </w:rPr>
        <w:t>TITLE:_</w:t>
      </w:r>
      <w:proofErr w:type="gramEnd"/>
      <w:r>
        <w:rPr>
          <w:b/>
        </w:rPr>
        <w:t>________________________________</w:t>
      </w:r>
    </w:p>
    <w:p w14:paraId="1C0C82FC" w14:textId="77777777" w:rsidR="002F6552" w:rsidRDefault="002F6552" w:rsidP="00CB38EA">
      <w:pPr>
        <w:outlineLvl w:val="0"/>
        <w:rPr>
          <w:b/>
        </w:rPr>
      </w:pPr>
      <w:r>
        <w:rPr>
          <w:b/>
        </w:rPr>
        <w:t xml:space="preserve">CONTACT PHONE </w:t>
      </w:r>
      <w:proofErr w:type="gramStart"/>
      <w:r>
        <w:rPr>
          <w:b/>
        </w:rPr>
        <w:t>NUMBER: _</w:t>
      </w:r>
      <w:proofErr w:type="gramEnd"/>
      <w:r>
        <w:rPr>
          <w:b/>
        </w:rPr>
        <w:t xml:space="preserve">_______________________ E-MAIL: _______________________________    </w:t>
      </w:r>
    </w:p>
    <w:p w14:paraId="2709CA33" w14:textId="77777777" w:rsidR="002F6552" w:rsidRDefault="002F6552">
      <w:pPr>
        <w:rPr>
          <w:b/>
        </w:rPr>
      </w:pPr>
    </w:p>
    <w:p w14:paraId="3D9ED966" w14:textId="77777777" w:rsidR="002F6552" w:rsidRDefault="002F6552">
      <w:r>
        <w:rPr>
          <w:noProof/>
        </w:rPr>
        <w:pict w14:anchorId="6EE6BA90">
          <v:line id="_x0000_s1032" style="position:absolute;flip:y;z-index:251658752" from="0,2pt" to="468pt,2pt" strokeweight="1.5pt"/>
        </w:pict>
      </w:r>
    </w:p>
    <w:p w14:paraId="1206F3DA" w14:textId="77777777" w:rsidR="00B35C6C" w:rsidRDefault="002F6552">
      <w:pPr>
        <w:rPr>
          <w:i/>
          <w:sz w:val="18"/>
        </w:rPr>
      </w:pPr>
      <w:r>
        <w:rPr>
          <w:i/>
          <w:sz w:val="18"/>
        </w:rPr>
        <w:t xml:space="preserve">Return </w:t>
      </w:r>
      <w:proofErr w:type="gramStart"/>
      <w:r>
        <w:rPr>
          <w:i/>
          <w:sz w:val="18"/>
        </w:rPr>
        <w:t>completed</w:t>
      </w:r>
      <w:proofErr w:type="gramEnd"/>
      <w:r>
        <w:rPr>
          <w:i/>
          <w:sz w:val="18"/>
        </w:rPr>
        <w:t xml:space="preserve"> form via </w:t>
      </w:r>
      <w:r w:rsidR="00B35C6C">
        <w:rPr>
          <w:i/>
          <w:sz w:val="18"/>
        </w:rPr>
        <w:t>e-</w:t>
      </w:r>
      <w:r>
        <w:rPr>
          <w:i/>
          <w:sz w:val="18"/>
        </w:rPr>
        <w:t>mail or fax to:</w:t>
      </w:r>
    </w:p>
    <w:p w14:paraId="2FC5A4D9" w14:textId="77777777" w:rsidR="00B35C6C" w:rsidRDefault="00B35C6C">
      <w:pPr>
        <w:rPr>
          <w:i/>
          <w:sz w:val="18"/>
        </w:rPr>
      </w:pPr>
    </w:p>
    <w:p w14:paraId="4C51EA94" w14:textId="77777777" w:rsidR="00B35C6C" w:rsidRDefault="00B35C6C" w:rsidP="00CB38EA">
      <w:pPr>
        <w:outlineLvl w:val="0"/>
        <w:rPr>
          <w:rFonts w:ascii="Verdana" w:hAnsi="Verdana"/>
          <w:sz w:val="18"/>
        </w:rPr>
      </w:pPr>
      <w:hyperlink r:id="rId6" w:history="1">
        <w:r w:rsidRPr="00EF43BB">
          <w:rPr>
            <w:rStyle w:val="Hyperlink"/>
            <w:rFonts w:ascii="Verdana" w:hAnsi="Verdana"/>
            <w:sz w:val="18"/>
          </w:rPr>
          <w:t>Burrelle.Alamillo@hawaiiantel.com</w:t>
        </w:r>
      </w:hyperlink>
    </w:p>
    <w:p w14:paraId="7DA1101F" w14:textId="77777777" w:rsidR="00B35C6C" w:rsidRDefault="00B35C6C" w:rsidP="00B35C6C">
      <w:pPr>
        <w:rPr>
          <w:rFonts w:ascii="Verdana" w:hAnsi="Verdana"/>
          <w:sz w:val="18"/>
        </w:rPr>
      </w:pPr>
    </w:p>
    <w:p w14:paraId="26F465BB" w14:textId="77777777" w:rsidR="00B35C6C" w:rsidRDefault="00B35C6C" w:rsidP="00CB38EA">
      <w:pPr>
        <w:outlineLvl w:val="0"/>
        <w:rPr>
          <w:rFonts w:ascii="Verdana" w:hAnsi="Verdana"/>
          <w:sz w:val="18"/>
        </w:rPr>
      </w:pPr>
      <w:r>
        <w:rPr>
          <w:rFonts w:ascii="Verdana" w:hAnsi="Verdana"/>
          <w:sz w:val="18"/>
        </w:rPr>
        <w:t>Fax Number: (808) 546-6358</w:t>
      </w:r>
    </w:p>
    <w:p w14:paraId="08EF8324" w14:textId="77777777" w:rsidR="002F6552" w:rsidRDefault="002F6552">
      <w:pPr>
        <w:rPr>
          <w:b/>
        </w:rPr>
      </w:pPr>
      <w:r>
        <w:rPr>
          <w:b/>
        </w:rPr>
        <w:tab/>
      </w:r>
    </w:p>
    <w:sectPr w:rsidR="002F655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D0E33" w14:textId="77777777" w:rsidR="004B5B51" w:rsidRDefault="004B5B51">
      <w:r>
        <w:separator/>
      </w:r>
    </w:p>
  </w:endnote>
  <w:endnote w:type="continuationSeparator" w:id="0">
    <w:p w14:paraId="1C088262" w14:textId="77777777" w:rsidR="004B5B51" w:rsidRDefault="004B5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6D369" w14:textId="77777777" w:rsidR="004B5B51" w:rsidRDefault="004B5B51">
      <w:r>
        <w:separator/>
      </w:r>
    </w:p>
  </w:footnote>
  <w:footnote w:type="continuationSeparator" w:id="0">
    <w:p w14:paraId="2D65A189" w14:textId="77777777" w:rsidR="004B5B51" w:rsidRDefault="004B5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4703D" w14:textId="77777777" w:rsidR="002F6552" w:rsidRDefault="002F6552">
    <w:pPr>
      <w:pStyle w:val="Header"/>
      <w:jc w:val="center"/>
      <w:rPr>
        <w:b/>
      </w:rPr>
    </w:pPr>
    <w:r>
      <w:rPr>
        <w:b/>
      </w:rPr>
      <w:t xml:space="preserve">CERTIFICATE OF EXEMPTION FROM FEDERAL EXCISE TAX ON COMMUNICATION SERVICES OR FACILITIES FURNISHED BY </w:t>
    </w:r>
    <w:r w:rsidR="00981C7E">
      <w:rPr>
        <w:b/>
      </w:rPr>
      <w:t>HAWAIIAN TELCOM, INC.</w:t>
    </w:r>
    <w:r>
      <w:rPr>
        <w:b/>
      </w:rPr>
      <w:t xml:space="preserve"> </w:t>
    </w:r>
  </w:p>
  <w:p w14:paraId="4CC2AB60" w14:textId="77777777" w:rsidR="002F6552" w:rsidRDefault="002F65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F6552"/>
    <w:rsid w:val="001E0F73"/>
    <w:rsid w:val="002F6552"/>
    <w:rsid w:val="004565DD"/>
    <w:rsid w:val="004B5B51"/>
    <w:rsid w:val="007545A5"/>
    <w:rsid w:val="007B1691"/>
    <w:rsid w:val="00981C7E"/>
    <w:rsid w:val="00B35C6C"/>
    <w:rsid w:val="00B625E0"/>
    <w:rsid w:val="00C65FD2"/>
    <w:rsid w:val="00CB38EA"/>
    <w:rsid w:val="00FD41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748EAC8"/>
  <w15:chartTrackingRefBased/>
  <w15:docId w15:val="{DB6308C9-56BA-4A4A-82F3-81E133F2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90" w:firstLine="90"/>
    </w:pPr>
    <w:rPr>
      <w:sz w:val="18"/>
    </w:rPr>
  </w:style>
  <w:style w:type="paragraph" w:styleId="CommentText">
    <w:name w:val="annotation text"/>
    <w:basedOn w:val="Normal"/>
    <w:semiHidden/>
  </w:style>
  <w:style w:type="paragraph" w:styleId="BodyText2">
    <w:name w:val="Body Text 2"/>
    <w:basedOn w:val="Normal"/>
    <w:pPr>
      <w:spacing w:after="120" w:line="480" w:lineRule="auto"/>
    </w:p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rsid w:val="00B35C6C"/>
    <w:rPr>
      <w:color w:val="0000FF"/>
      <w:u w:val="single"/>
    </w:rPr>
  </w:style>
  <w:style w:type="paragraph" w:styleId="DocumentMap">
    <w:name w:val="Document Map"/>
    <w:basedOn w:val="Normal"/>
    <w:semiHidden/>
    <w:rsid w:val="00CB38EA"/>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urrelle.Alamillo@hawaiiante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Name of Purchaser, firm or agency</vt:lpstr>
    </vt:vector>
  </TitlesOfParts>
  <Company>SBC</Company>
  <LinksUpToDate>false</LinksUpToDate>
  <CharactersWithSpaces>2088</CharactersWithSpaces>
  <SharedDoc>false</SharedDoc>
  <HLinks>
    <vt:vector size="6" baseType="variant">
      <vt:variant>
        <vt:i4>5636130</vt:i4>
      </vt:variant>
      <vt:variant>
        <vt:i4>0</vt:i4>
      </vt:variant>
      <vt:variant>
        <vt:i4>0</vt:i4>
      </vt:variant>
      <vt:variant>
        <vt:i4>5</vt:i4>
      </vt:variant>
      <vt:variant>
        <vt:lpwstr>mailto:Burrelle.Alamillo@hawaiiantel.com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Purchaser, firm or agency</dc:title>
  <dc:subject/>
  <dc:creator>Paul Reid</dc:creator>
  <cp:keywords/>
  <dc:description/>
  <cp:lastModifiedBy>Leonard, Jenna</cp:lastModifiedBy>
  <cp:revision>2</cp:revision>
  <cp:lastPrinted>2003-09-03T14:46:00Z</cp:lastPrinted>
  <dcterms:created xsi:type="dcterms:W3CDTF">2025-08-01T15:39:00Z</dcterms:created>
  <dcterms:modified xsi:type="dcterms:W3CDTF">2025-08-01T15:39:00Z</dcterms:modified>
</cp:coreProperties>
</file>